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jc w:val="center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/>
      </w:tblPr>
      <w:tblGrid>
        <w:gridCol w:w="1560"/>
        <w:gridCol w:w="284"/>
        <w:gridCol w:w="1417"/>
        <w:gridCol w:w="1985"/>
        <w:gridCol w:w="1276"/>
        <w:gridCol w:w="1275"/>
        <w:gridCol w:w="1985"/>
      </w:tblGrid>
      <w:tr w:rsidR="009D7B7A" w:rsidTr="0085005E">
        <w:trPr>
          <w:trHeight w:val="825"/>
          <w:jc w:val="center"/>
        </w:trPr>
        <w:tc>
          <w:tcPr>
            <w:tcW w:w="1844" w:type="dxa"/>
            <w:gridSpan w:val="2"/>
            <w:tcBorders>
              <w:bottom w:val="single" w:sz="12" w:space="0" w:color="0066CC"/>
            </w:tcBorders>
            <w:noWrap/>
            <w:vAlign w:val="center"/>
          </w:tcPr>
          <w:p w:rsidR="009D7B7A" w:rsidRDefault="009D7B7A" w:rsidP="0085005E">
            <w:pPr>
              <w:spacing w:before="120"/>
              <w:jc w:val="center"/>
              <w:rPr>
                <w:b/>
                <w:bCs/>
              </w:rPr>
            </w:pPr>
            <w:r>
              <w:rPr>
                <w:noProof/>
                <w:lang w:eastAsia="ca-ES"/>
              </w:rPr>
              <w:drawing>
                <wp:inline distT="0" distB="0" distL="0" distR="0">
                  <wp:extent cx="523875" cy="514350"/>
                  <wp:effectExtent l="1905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865" t="1834" r="1234" b="24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5"/>
            <w:tcBorders>
              <w:bottom w:val="single" w:sz="12" w:space="0" w:color="0066CC"/>
            </w:tcBorders>
            <w:vAlign w:val="center"/>
          </w:tcPr>
          <w:p w:rsidR="009D7B7A" w:rsidRDefault="009D7B7A" w:rsidP="0085005E">
            <w:pPr>
              <w:spacing w:after="0"/>
              <w:rPr>
                <w:b/>
                <w:bCs/>
              </w:rPr>
            </w:pPr>
          </w:p>
          <w:p w:rsidR="009D7B7A" w:rsidRDefault="009D7B7A" w:rsidP="0085005E">
            <w:pPr>
              <w:spacing w:after="0"/>
              <w:rPr>
                <w:b/>
                <w:bCs/>
              </w:rPr>
            </w:pPr>
          </w:p>
          <w:p w:rsidR="009D7B7A" w:rsidRDefault="009D7B7A" w:rsidP="0085005E">
            <w:pPr>
              <w:spacing w:after="0"/>
              <w:rPr>
                <w:b/>
                <w:bCs/>
              </w:rPr>
            </w:pPr>
          </w:p>
          <w:p w:rsidR="009D7B7A" w:rsidRDefault="009D7B7A" w:rsidP="0085005E">
            <w:pPr>
              <w:spacing w:after="0"/>
              <w:rPr>
                <w:i/>
                <w:iCs/>
                <w:sz w:val="12"/>
              </w:rPr>
            </w:pPr>
            <w:r>
              <w:rPr>
                <w:b/>
                <w:bCs/>
                <w:i/>
                <w:iCs/>
              </w:rPr>
              <w:t xml:space="preserve">A18/B11/1 Nom de l’acció  </w:t>
            </w:r>
          </w:p>
        </w:tc>
      </w:tr>
      <w:tr w:rsidR="009D7B7A" w:rsidTr="0085005E">
        <w:trPr>
          <w:trHeight w:val="47"/>
          <w:jc w:val="center"/>
        </w:trPr>
        <w:tc>
          <w:tcPr>
            <w:tcW w:w="1844" w:type="dxa"/>
            <w:gridSpan w:val="2"/>
            <w:tcBorders>
              <w:top w:val="single" w:sz="12" w:space="0" w:color="0066CC"/>
            </w:tcBorders>
            <w:noWrap/>
            <w:vAlign w:val="center"/>
          </w:tcPr>
          <w:p w:rsidR="009D7B7A" w:rsidRDefault="009D7B7A" w:rsidP="0085005E">
            <w:pPr>
              <w:pStyle w:val="Ttulo6"/>
              <w:tabs>
                <w:tab w:val="clear" w:pos="1152"/>
              </w:tabs>
              <w:spacing w:before="120"/>
              <w:ind w:left="0" w:firstLine="0"/>
              <w:rPr>
                <w:sz w:val="18"/>
              </w:rPr>
            </w:pPr>
            <w:r>
              <w:rPr>
                <w:sz w:val="18"/>
              </w:rPr>
              <w:t>Línia estratègica</w:t>
            </w:r>
          </w:p>
        </w:tc>
        <w:tc>
          <w:tcPr>
            <w:tcW w:w="7938" w:type="dxa"/>
            <w:gridSpan w:val="5"/>
            <w:tcBorders>
              <w:top w:val="single" w:sz="12" w:space="0" w:color="0066CC"/>
            </w:tcBorders>
            <w:noWrap/>
            <w:vAlign w:val="center"/>
          </w:tcPr>
          <w:p w:rsidR="009D7B7A" w:rsidRDefault="009D7B7A" w:rsidP="0085005E">
            <w:pPr>
              <w:spacing w:before="120" w:after="0"/>
              <w:ind w:left="-507"/>
              <w:rPr>
                <w:b/>
                <w:bCs/>
                <w:sz w:val="18"/>
              </w:rPr>
            </w:pPr>
            <w:r>
              <w:rPr>
                <w:sz w:val="18"/>
              </w:rPr>
              <w:t xml:space="preserve"> Línia </w:t>
            </w:r>
            <w:r>
              <w:rPr>
                <w:sz w:val="18"/>
                <w:shd w:val="clear" w:color="auto" w:fill="E0E0E0"/>
              </w:rPr>
              <w:t>[</w:t>
            </w:r>
            <w:r>
              <w:rPr>
                <w:i/>
                <w:iCs/>
                <w:sz w:val="18"/>
                <w:shd w:val="clear" w:color="auto" w:fill="E0E0E0"/>
              </w:rPr>
              <w:t>Descripció de la línia</w:t>
            </w:r>
            <w:r>
              <w:rPr>
                <w:sz w:val="18"/>
                <w:shd w:val="clear" w:color="auto" w:fill="E0E0E0"/>
              </w:rPr>
              <w:t>.]</w:t>
            </w:r>
          </w:p>
        </w:tc>
      </w:tr>
      <w:tr w:rsidR="009D7B7A" w:rsidTr="0085005E">
        <w:trPr>
          <w:trHeight w:val="270"/>
          <w:jc w:val="center"/>
        </w:trPr>
        <w:tc>
          <w:tcPr>
            <w:tcW w:w="1844" w:type="dxa"/>
            <w:gridSpan w:val="2"/>
            <w:tcBorders>
              <w:bottom w:val="single" w:sz="2" w:space="0" w:color="999999"/>
            </w:tcBorders>
            <w:noWrap/>
            <w:vAlign w:val="center"/>
          </w:tcPr>
          <w:p w:rsidR="009D7B7A" w:rsidRDefault="009D7B7A" w:rsidP="0085005E">
            <w:pPr>
              <w:spacing w:before="120" w:after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Objectiu </w:t>
            </w:r>
          </w:p>
        </w:tc>
        <w:tc>
          <w:tcPr>
            <w:tcW w:w="7938" w:type="dxa"/>
            <w:gridSpan w:val="5"/>
            <w:tcBorders>
              <w:bottom w:val="single" w:sz="2" w:space="0" w:color="999999"/>
            </w:tcBorders>
            <w:noWrap/>
            <w:vAlign w:val="center"/>
          </w:tcPr>
          <w:p w:rsidR="009D7B7A" w:rsidRDefault="009D7B7A" w:rsidP="0085005E">
            <w:pPr>
              <w:spacing w:before="120" w:after="0"/>
              <w:rPr>
                <w:sz w:val="18"/>
              </w:rPr>
            </w:pPr>
            <w:r>
              <w:rPr>
                <w:sz w:val="18"/>
                <w:shd w:val="clear" w:color="auto" w:fill="E0E0E0"/>
              </w:rPr>
              <w:t>[</w:t>
            </w:r>
            <w:r>
              <w:rPr>
                <w:i/>
                <w:iCs/>
                <w:sz w:val="18"/>
                <w:shd w:val="clear" w:color="auto" w:fill="E0E0E0"/>
              </w:rPr>
              <w:t>Descripció de l’objectiu</w:t>
            </w:r>
            <w:r>
              <w:rPr>
                <w:sz w:val="18"/>
                <w:shd w:val="clear" w:color="auto" w:fill="E0E0E0"/>
              </w:rPr>
              <w:t>.]</w:t>
            </w:r>
          </w:p>
        </w:tc>
      </w:tr>
      <w:tr w:rsidR="009D7B7A" w:rsidTr="0085005E">
        <w:trPr>
          <w:trHeight w:val="255"/>
          <w:jc w:val="center"/>
        </w:trPr>
        <w:tc>
          <w:tcPr>
            <w:tcW w:w="1844" w:type="dxa"/>
            <w:gridSpan w:val="2"/>
            <w:tcBorders>
              <w:top w:val="single" w:sz="2" w:space="0" w:color="C0C0C0"/>
            </w:tcBorders>
            <w:noWrap/>
            <w:vAlign w:val="center"/>
          </w:tcPr>
          <w:p w:rsidR="009D7B7A" w:rsidRDefault="009D7B7A" w:rsidP="0085005E">
            <w:pPr>
              <w:spacing w:after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Àrea d’intervenció</w:t>
            </w:r>
          </w:p>
        </w:tc>
        <w:tc>
          <w:tcPr>
            <w:tcW w:w="3402" w:type="dxa"/>
            <w:gridSpan w:val="2"/>
            <w:tcBorders>
              <w:top w:val="single" w:sz="2" w:space="0" w:color="C0C0C0"/>
            </w:tcBorders>
            <w:noWrap/>
            <w:vAlign w:val="center"/>
          </w:tcPr>
          <w:p w:rsidR="009D7B7A" w:rsidRDefault="009D7B7A" w:rsidP="0085005E">
            <w:pPr>
              <w:spacing w:after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Instrument polític</w:t>
            </w:r>
          </w:p>
        </w:tc>
        <w:tc>
          <w:tcPr>
            <w:tcW w:w="4536" w:type="dxa"/>
            <w:gridSpan w:val="3"/>
            <w:tcBorders>
              <w:top w:val="single" w:sz="2" w:space="0" w:color="C0C0C0"/>
            </w:tcBorders>
            <w:noWrap/>
            <w:vAlign w:val="center"/>
          </w:tcPr>
          <w:p w:rsidR="009D7B7A" w:rsidRDefault="009D7B7A" w:rsidP="0085005E">
            <w:pPr>
              <w:spacing w:after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Origen de l’acció</w:t>
            </w:r>
          </w:p>
        </w:tc>
      </w:tr>
      <w:tr w:rsidR="009D7B7A" w:rsidTr="0085005E">
        <w:trPr>
          <w:trHeight w:val="255"/>
          <w:jc w:val="center"/>
        </w:trPr>
        <w:tc>
          <w:tcPr>
            <w:tcW w:w="1844" w:type="dxa"/>
            <w:gridSpan w:val="2"/>
            <w:tcBorders>
              <w:bottom w:val="single" w:sz="2" w:space="0" w:color="C0C0C0"/>
            </w:tcBorders>
            <w:noWrap/>
            <w:vAlign w:val="center"/>
          </w:tcPr>
          <w:p w:rsidR="009D7B7A" w:rsidRDefault="009D7B7A" w:rsidP="0085005E">
            <w:pPr>
              <w:pStyle w:val="Encabezado"/>
              <w:tabs>
                <w:tab w:val="clear" w:pos="4252"/>
                <w:tab w:val="clear" w:pos="8504"/>
              </w:tabs>
            </w:pPr>
            <w:r>
              <w:rPr>
                <w:shd w:val="clear" w:color="auto" w:fill="E0E0E0"/>
              </w:rPr>
              <w:t>[</w:t>
            </w:r>
            <w:r>
              <w:rPr>
                <w:i/>
                <w:iCs/>
                <w:shd w:val="clear" w:color="auto" w:fill="E0E0E0"/>
              </w:rPr>
              <w:t>area intervenció</w:t>
            </w:r>
            <w:r>
              <w:rPr>
                <w:shd w:val="clear" w:color="auto" w:fill="E0E0E0"/>
              </w:rPr>
              <w:t>]</w:t>
            </w:r>
          </w:p>
        </w:tc>
        <w:tc>
          <w:tcPr>
            <w:tcW w:w="3402" w:type="dxa"/>
            <w:gridSpan w:val="2"/>
            <w:tcBorders>
              <w:bottom w:val="single" w:sz="2" w:space="0" w:color="C0C0C0"/>
            </w:tcBorders>
            <w:noWrap/>
            <w:vAlign w:val="center"/>
          </w:tcPr>
          <w:p w:rsidR="009D7B7A" w:rsidRDefault="009D7B7A" w:rsidP="008500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</w:rPr>
            </w:pPr>
            <w:r>
              <w:rPr>
                <w:shd w:val="clear" w:color="auto" w:fill="E0E0E0"/>
              </w:rPr>
              <w:t>[</w:t>
            </w:r>
            <w:r>
              <w:rPr>
                <w:i/>
                <w:iCs/>
                <w:shd w:val="clear" w:color="auto" w:fill="E0E0E0"/>
              </w:rPr>
              <w:t>instrument polític</w:t>
            </w:r>
            <w:r>
              <w:rPr>
                <w:shd w:val="clear" w:color="auto" w:fill="E0E0E0"/>
              </w:rPr>
              <w:t>]</w:t>
            </w:r>
          </w:p>
        </w:tc>
        <w:tc>
          <w:tcPr>
            <w:tcW w:w="4536" w:type="dxa"/>
            <w:gridSpan w:val="3"/>
            <w:tcBorders>
              <w:bottom w:val="single" w:sz="2" w:space="0" w:color="C0C0C0"/>
            </w:tcBorders>
            <w:noWrap/>
            <w:vAlign w:val="center"/>
          </w:tcPr>
          <w:p w:rsidR="009D7B7A" w:rsidRDefault="009D7B7A" w:rsidP="008500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</w:rPr>
            </w:pPr>
            <w:r>
              <w:rPr>
                <w:shd w:val="clear" w:color="auto" w:fill="E0E0E0"/>
              </w:rPr>
              <w:t>[</w:t>
            </w:r>
            <w:r>
              <w:rPr>
                <w:i/>
                <w:iCs/>
                <w:shd w:val="clear" w:color="auto" w:fill="E0E0E0"/>
              </w:rPr>
              <w:t>origen acció</w:t>
            </w:r>
            <w:r>
              <w:rPr>
                <w:shd w:val="clear" w:color="auto" w:fill="E0E0E0"/>
              </w:rPr>
              <w:t>]</w:t>
            </w:r>
          </w:p>
        </w:tc>
      </w:tr>
      <w:tr w:rsidR="009D7B7A" w:rsidTr="0085005E">
        <w:trPr>
          <w:trHeight w:val="1470"/>
          <w:jc w:val="center"/>
        </w:trPr>
        <w:tc>
          <w:tcPr>
            <w:tcW w:w="1844" w:type="dxa"/>
            <w:gridSpan w:val="2"/>
            <w:tcBorders>
              <w:top w:val="single" w:sz="2" w:space="0" w:color="999999"/>
              <w:bottom w:val="single" w:sz="2" w:space="0" w:color="0066CC"/>
            </w:tcBorders>
          </w:tcPr>
          <w:p w:rsidR="009D7B7A" w:rsidRDefault="009D7B7A" w:rsidP="0085005E">
            <w:pPr>
              <w:pStyle w:val="Encabezado"/>
              <w:tabs>
                <w:tab w:val="clear" w:pos="4252"/>
                <w:tab w:val="clear" w:pos="8504"/>
              </w:tabs>
              <w:spacing w:before="120" w:after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Descripció</w:t>
            </w:r>
          </w:p>
        </w:tc>
        <w:tc>
          <w:tcPr>
            <w:tcW w:w="7938" w:type="dxa"/>
            <w:gridSpan w:val="5"/>
            <w:tcBorders>
              <w:top w:val="single" w:sz="2" w:space="0" w:color="999999"/>
              <w:bottom w:val="single" w:sz="2" w:space="0" w:color="0066CC"/>
            </w:tcBorders>
          </w:tcPr>
          <w:p w:rsidR="009D7B7A" w:rsidRDefault="009D7B7A" w:rsidP="0085005E">
            <w:pPr>
              <w:spacing w:before="120" w:after="0"/>
              <w:rPr>
                <w:sz w:val="18"/>
              </w:rPr>
            </w:pPr>
            <w:r>
              <w:rPr>
                <w:sz w:val="18"/>
                <w:shd w:val="clear" w:color="auto" w:fill="E0E0E0"/>
              </w:rPr>
              <w:t>[</w:t>
            </w:r>
            <w:r>
              <w:rPr>
                <w:i/>
                <w:iCs/>
                <w:sz w:val="18"/>
                <w:shd w:val="clear" w:color="auto" w:fill="E0E0E0"/>
              </w:rPr>
              <w:t>Descripció de l’acció</w:t>
            </w:r>
            <w:r>
              <w:rPr>
                <w:sz w:val="18"/>
                <w:shd w:val="clear" w:color="auto" w:fill="E0E0E0"/>
              </w:rPr>
              <w:t>.]</w:t>
            </w:r>
          </w:p>
          <w:p w:rsidR="009D7B7A" w:rsidRDefault="009D7B7A" w:rsidP="0085005E">
            <w:pPr>
              <w:rPr>
                <w:sz w:val="18"/>
              </w:rPr>
            </w:pPr>
          </w:p>
          <w:p w:rsidR="009D7B7A" w:rsidRDefault="009D7B7A" w:rsidP="0085005E">
            <w:pPr>
              <w:rPr>
                <w:sz w:val="18"/>
              </w:rPr>
            </w:pPr>
          </w:p>
          <w:p w:rsidR="009D7B7A" w:rsidRDefault="009D7B7A" w:rsidP="0085005E">
            <w:pPr>
              <w:rPr>
                <w:sz w:val="18"/>
              </w:rPr>
            </w:pPr>
          </w:p>
          <w:p w:rsidR="009D7B7A" w:rsidRDefault="009D7B7A" w:rsidP="0085005E">
            <w:pPr>
              <w:rPr>
                <w:sz w:val="18"/>
              </w:rPr>
            </w:pPr>
          </w:p>
          <w:p w:rsidR="009D7B7A" w:rsidRDefault="009D7B7A" w:rsidP="0085005E">
            <w:pPr>
              <w:rPr>
                <w:sz w:val="18"/>
              </w:rPr>
            </w:pPr>
          </w:p>
          <w:p w:rsidR="009D7B7A" w:rsidRDefault="009D7B7A" w:rsidP="0085005E">
            <w:pPr>
              <w:rPr>
                <w:sz w:val="18"/>
              </w:rPr>
            </w:pPr>
          </w:p>
          <w:p w:rsidR="009D7B7A" w:rsidRPr="008A094F" w:rsidRDefault="009D7B7A" w:rsidP="0085005E">
            <w:pPr>
              <w:rPr>
                <w:sz w:val="18"/>
              </w:rPr>
            </w:pPr>
          </w:p>
        </w:tc>
      </w:tr>
      <w:tr w:rsidR="009D7B7A" w:rsidTr="0085005E">
        <w:trPr>
          <w:trHeight w:val="507"/>
          <w:jc w:val="center"/>
        </w:trPr>
        <w:tc>
          <w:tcPr>
            <w:tcW w:w="1844" w:type="dxa"/>
            <w:gridSpan w:val="2"/>
            <w:vMerge w:val="restart"/>
            <w:tcBorders>
              <w:top w:val="single" w:sz="2" w:space="0" w:color="0066CC"/>
            </w:tcBorders>
          </w:tcPr>
          <w:p w:rsidR="009D7B7A" w:rsidRDefault="009D7B7A" w:rsidP="0085005E">
            <w:pPr>
              <w:pStyle w:val="Encabezado"/>
              <w:tabs>
                <w:tab w:val="clear" w:pos="4252"/>
                <w:tab w:val="clear" w:pos="8504"/>
              </w:tabs>
              <w:spacing w:after="0"/>
              <w:rPr>
                <w:b/>
                <w:bCs/>
                <w:sz w:val="10"/>
              </w:rPr>
            </w:pPr>
          </w:p>
          <w:p w:rsidR="009D7B7A" w:rsidRDefault="009D7B7A" w:rsidP="0085005E">
            <w:pPr>
              <w:pStyle w:val="Encabezado"/>
              <w:tabs>
                <w:tab w:val="clear" w:pos="4252"/>
                <w:tab w:val="clear" w:pos="8504"/>
              </w:tabs>
              <w:spacing w:after="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Cost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2" w:space="0" w:color="0066CC"/>
            </w:tcBorders>
          </w:tcPr>
          <w:tbl>
            <w:tblPr>
              <w:tblW w:w="3466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314"/>
              <w:gridCol w:w="2152"/>
            </w:tblGrid>
            <w:tr w:rsidR="009D7B7A" w:rsidTr="0085005E">
              <w:tc>
                <w:tcPr>
                  <w:tcW w:w="1314" w:type="dxa"/>
                </w:tcPr>
                <w:p w:rsidR="009D7B7A" w:rsidRDefault="009D7B7A" w:rsidP="0085005E">
                  <w:pPr>
                    <w:spacing w:after="0"/>
                    <w:rPr>
                      <w:color w:val="808080"/>
                      <w:sz w:val="14"/>
                    </w:rPr>
                  </w:pPr>
                </w:p>
              </w:tc>
              <w:tc>
                <w:tcPr>
                  <w:tcW w:w="2152" w:type="dxa"/>
                </w:tcPr>
                <w:p w:rsidR="009D7B7A" w:rsidRDefault="009D7B7A" w:rsidP="0085005E">
                  <w:pPr>
                    <w:spacing w:after="0"/>
                    <w:rPr>
                      <w:color w:val="808080"/>
                      <w:sz w:val="8"/>
                    </w:rPr>
                  </w:pPr>
                </w:p>
              </w:tc>
            </w:tr>
            <w:tr w:rsidR="009D7B7A" w:rsidTr="0085005E">
              <w:tc>
                <w:tcPr>
                  <w:tcW w:w="1314" w:type="dxa"/>
                </w:tcPr>
                <w:p w:rsidR="009D7B7A" w:rsidRDefault="009D7B7A" w:rsidP="0085005E">
                  <w:pPr>
                    <w:spacing w:after="0"/>
                    <w:rPr>
                      <w:sz w:val="16"/>
                    </w:rPr>
                  </w:pPr>
                  <w:r>
                    <w:rPr>
                      <w:sz w:val="16"/>
                    </w:rPr>
                    <w:t>Cost acció:</w:t>
                  </w:r>
                </w:p>
              </w:tc>
              <w:tc>
                <w:tcPr>
                  <w:tcW w:w="2152" w:type="dxa"/>
                </w:tcPr>
                <w:p w:rsidR="009D7B7A" w:rsidRDefault="009D7B7A" w:rsidP="0085005E">
                  <w:pPr>
                    <w:spacing w:after="0"/>
                    <w:rPr>
                      <w:sz w:val="16"/>
                    </w:rPr>
                  </w:pPr>
                  <w:r>
                    <w:rPr>
                      <w:sz w:val="16"/>
                      <w:shd w:val="clear" w:color="auto" w:fill="E0E0E0"/>
                    </w:rPr>
                    <w:t>[</w:t>
                  </w:r>
                  <w:r>
                    <w:rPr>
                      <w:i/>
                      <w:iCs/>
                      <w:sz w:val="16"/>
                      <w:shd w:val="clear" w:color="auto" w:fill="E0E0E0"/>
                    </w:rPr>
                    <w:t>valor</w:t>
                  </w:r>
                  <w:r>
                    <w:rPr>
                      <w:sz w:val="16"/>
                      <w:shd w:val="clear" w:color="auto" w:fill="E0E0E0"/>
                    </w:rPr>
                    <w:t>]</w:t>
                  </w:r>
                  <w:r>
                    <w:rPr>
                      <w:sz w:val="16"/>
                    </w:rPr>
                    <w:t xml:space="preserve"> €</w:t>
                  </w:r>
                </w:p>
              </w:tc>
            </w:tr>
            <w:tr w:rsidR="009D7B7A" w:rsidTr="0085005E">
              <w:tc>
                <w:tcPr>
                  <w:tcW w:w="1314" w:type="dxa"/>
                </w:tcPr>
                <w:p w:rsidR="009D7B7A" w:rsidRDefault="009D7B7A" w:rsidP="0085005E">
                  <w:pPr>
                    <w:spacing w:after="0"/>
                    <w:rPr>
                      <w:sz w:val="16"/>
                    </w:rPr>
                  </w:pPr>
                  <w:r>
                    <w:rPr>
                      <w:sz w:val="16"/>
                    </w:rPr>
                    <w:t>Cost abatiment:</w:t>
                  </w:r>
                </w:p>
              </w:tc>
              <w:tc>
                <w:tcPr>
                  <w:tcW w:w="2152" w:type="dxa"/>
                </w:tcPr>
                <w:p w:rsidR="009D7B7A" w:rsidRDefault="009D7B7A" w:rsidP="0085005E">
                  <w:pPr>
                    <w:spacing w:after="0"/>
                    <w:rPr>
                      <w:sz w:val="16"/>
                    </w:rPr>
                  </w:pPr>
                  <w:r>
                    <w:rPr>
                      <w:sz w:val="16"/>
                      <w:shd w:val="clear" w:color="auto" w:fill="E0E0E0"/>
                    </w:rPr>
                    <w:t>[</w:t>
                  </w:r>
                  <w:r>
                    <w:rPr>
                      <w:i/>
                      <w:iCs/>
                      <w:sz w:val="16"/>
                      <w:shd w:val="clear" w:color="auto" w:fill="E0E0E0"/>
                    </w:rPr>
                    <w:t>valor</w:t>
                  </w:r>
                  <w:r>
                    <w:rPr>
                      <w:sz w:val="16"/>
                      <w:shd w:val="clear" w:color="auto" w:fill="E0E0E0"/>
                    </w:rPr>
                    <w:t>]</w:t>
                  </w:r>
                  <w:r>
                    <w:rPr>
                      <w:sz w:val="16"/>
                    </w:rPr>
                    <w:t xml:space="preserve"> €/kgCO</w:t>
                  </w:r>
                  <w:r>
                    <w:rPr>
                      <w:sz w:val="16"/>
                      <w:vertAlign w:val="subscript"/>
                    </w:rPr>
                    <w:t xml:space="preserve">2 </w:t>
                  </w:r>
                  <w:r>
                    <w:rPr>
                      <w:sz w:val="16"/>
                    </w:rPr>
                    <w:t>estalviat</w:t>
                  </w:r>
                </w:p>
              </w:tc>
            </w:tr>
            <w:tr w:rsidR="009D7B7A" w:rsidTr="0085005E">
              <w:tc>
                <w:tcPr>
                  <w:tcW w:w="1314" w:type="dxa"/>
                </w:tcPr>
                <w:p w:rsidR="009D7B7A" w:rsidRDefault="009D7B7A" w:rsidP="0085005E">
                  <w:pPr>
                    <w:spacing w:after="0"/>
                    <w:rPr>
                      <w:sz w:val="16"/>
                    </w:rPr>
                  </w:pPr>
                  <w:r>
                    <w:rPr>
                      <w:sz w:val="16"/>
                    </w:rPr>
                    <w:t>Amortització</w:t>
                  </w:r>
                </w:p>
              </w:tc>
              <w:tc>
                <w:tcPr>
                  <w:tcW w:w="2152" w:type="dxa"/>
                </w:tcPr>
                <w:p w:rsidR="009D7B7A" w:rsidRDefault="009D7B7A" w:rsidP="0085005E">
                  <w:pPr>
                    <w:spacing w:after="0"/>
                    <w:rPr>
                      <w:sz w:val="16"/>
                    </w:rPr>
                  </w:pPr>
                  <w:r>
                    <w:rPr>
                      <w:sz w:val="16"/>
                      <w:shd w:val="clear" w:color="auto" w:fill="E0E0E0"/>
                    </w:rPr>
                    <w:t>[</w:t>
                  </w:r>
                  <w:r>
                    <w:rPr>
                      <w:i/>
                      <w:iCs/>
                      <w:sz w:val="16"/>
                      <w:shd w:val="clear" w:color="auto" w:fill="E0E0E0"/>
                    </w:rPr>
                    <w:t>valor</w:t>
                  </w:r>
                  <w:r>
                    <w:rPr>
                      <w:sz w:val="16"/>
                      <w:shd w:val="clear" w:color="auto" w:fill="E0E0E0"/>
                    </w:rPr>
                    <w:t>]</w:t>
                  </w:r>
                  <w:r>
                    <w:rPr>
                      <w:sz w:val="16"/>
                    </w:rPr>
                    <w:t xml:space="preserve"> anys</w:t>
                  </w:r>
                </w:p>
              </w:tc>
            </w:tr>
          </w:tbl>
          <w:p w:rsidR="009D7B7A" w:rsidRDefault="009D7B7A" w:rsidP="0085005E">
            <w:pPr>
              <w:spacing w:before="120" w:after="0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0066CC"/>
            </w:tcBorders>
          </w:tcPr>
          <w:p w:rsidR="009D7B7A" w:rsidRDefault="009D7B7A" w:rsidP="0085005E">
            <w:pPr>
              <w:pStyle w:val="Encabezado"/>
              <w:tabs>
                <w:tab w:val="clear" w:pos="4252"/>
                <w:tab w:val="clear" w:pos="8504"/>
              </w:tabs>
              <w:spacing w:after="0"/>
              <w:rPr>
                <w:b/>
                <w:bCs/>
                <w:sz w:val="18"/>
                <w:szCs w:val="18"/>
              </w:rPr>
            </w:pPr>
          </w:p>
          <w:p w:rsidR="009D7B7A" w:rsidRDefault="009D7B7A" w:rsidP="0085005E">
            <w:pPr>
              <w:pStyle w:val="Encabezado"/>
              <w:tabs>
                <w:tab w:val="clear" w:pos="4252"/>
                <w:tab w:val="clear" w:pos="8504"/>
              </w:tabs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Consum</w:t>
            </w:r>
          </w:p>
        </w:tc>
        <w:tc>
          <w:tcPr>
            <w:tcW w:w="3260" w:type="dxa"/>
            <w:gridSpan w:val="2"/>
            <w:tcBorders>
              <w:top w:val="single" w:sz="2" w:space="0" w:color="0066CC"/>
            </w:tcBorders>
          </w:tcPr>
          <w:tbl>
            <w:tblPr>
              <w:tblW w:w="3324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339"/>
              <w:gridCol w:w="1985"/>
            </w:tblGrid>
            <w:tr w:rsidR="009D7B7A" w:rsidTr="0085005E">
              <w:tc>
                <w:tcPr>
                  <w:tcW w:w="1339" w:type="dxa"/>
                </w:tcPr>
                <w:p w:rsidR="009D7B7A" w:rsidRDefault="009D7B7A" w:rsidP="0085005E">
                  <w:pPr>
                    <w:spacing w:after="0"/>
                    <w:rPr>
                      <w:color w:val="808080"/>
                      <w:sz w:val="14"/>
                    </w:rPr>
                  </w:pPr>
                </w:p>
              </w:tc>
              <w:tc>
                <w:tcPr>
                  <w:tcW w:w="1985" w:type="dxa"/>
                </w:tcPr>
                <w:p w:rsidR="009D7B7A" w:rsidRDefault="009D7B7A" w:rsidP="0085005E">
                  <w:pPr>
                    <w:spacing w:after="0"/>
                    <w:rPr>
                      <w:color w:val="808080"/>
                      <w:sz w:val="8"/>
                    </w:rPr>
                  </w:pPr>
                </w:p>
              </w:tc>
            </w:tr>
            <w:tr w:rsidR="009D7B7A" w:rsidTr="0085005E">
              <w:tc>
                <w:tcPr>
                  <w:tcW w:w="1339" w:type="dxa"/>
                </w:tcPr>
                <w:p w:rsidR="009D7B7A" w:rsidRDefault="009D7B7A" w:rsidP="0085005E">
                  <w:pPr>
                    <w:spacing w:after="0"/>
                    <w:rPr>
                      <w:sz w:val="16"/>
                    </w:rPr>
                  </w:pPr>
                  <w:r>
                    <w:rPr>
                      <w:sz w:val="16"/>
                    </w:rPr>
                    <w:t>Consum actual</w:t>
                  </w:r>
                </w:p>
              </w:tc>
              <w:tc>
                <w:tcPr>
                  <w:tcW w:w="1985" w:type="dxa"/>
                </w:tcPr>
                <w:p w:rsidR="009D7B7A" w:rsidRDefault="009D7B7A" w:rsidP="0085005E">
                  <w:pPr>
                    <w:spacing w:after="0"/>
                    <w:rPr>
                      <w:sz w:val="16"/>
                    </w:rPr>
                  </w:pPr>
                  <w:r>
                    <w:rPr>
                      <w:sz w:val="16"/>
                      <w:shd w:val="clear" w:color="auto" w:fill="E0E0E0"/>
                    </w:rPr>
                    <w:t>[</w:t>
                  </w:r>
                  <w:r>
                    <w:rPr>
                      <w:i/>
                      <w:iCs/>
                      <w:sz w:val="16"/>
                      <w:shd w:val="clear" w:color="auto" w:fill="E0E0E0"/>
                    </w:rPr>
                    <w:t>valor</w:t>
                  </w:r>
                  <w:r>
                    <w:rPr>
                      <w:sz w:val="16"/>
                      <w:shd w:val="clear" w:color="auto" w:fill="E0E0E0"/>
                    </w:rPr>
                    <w:t>]</w:t>
                  </w:r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MWh</w:t>
                  </w:r>
                  <w:proofErr w:type="spellEnd"/>
                  <w:r>
                    <w:rPr>
                      <w:sz w:val="16"/>
                    </w:rPr>
                    <w:t>/any</w:t>
                  </w:r>
                </w:p>
              </w:tc>
            </w:tr>
            <w:tr w:rsidR="009D7B7A" w:rsidTr="0085005E">
              <w:tc>
                <w:tcPr>
                  <w:tcW w:w="1339" w:type="dxa"/>
                </w:tcPr>
                <w:p w:rsidR="009D7B7A" w:rsidRDefault="009D7B7A" w:rsidP="0085005E">
                  <w:pPr>
                    <w:spacing w:after="0"/>
                    <w:rPr>
                      <w:sz w:val="16"/>
                    </w:rPr>
                  </w:pPr>
                  <w:r>
                    <w:rPr>
                      <w:sz w:val="16"/>
                    </w:rPr>
                    <w:t>Estalvi</w:t>
                  </w:r>
                </w:p>
              </w:tc>
              <w:tc>
                <w:tcPr>
                  <w:tcW w:w="1985" w:type="dxa"/>
                </w:tcPr>
                <w:p w:rsidR="009D7B7A" w:rsidRDefault="009D7B7A" w:rsidP="0085005E">
                  <w:pPr>
                    <w:spacing w:after="0"/>
                    <w:rPr>
                      <w:sz w:val="16"/>
                    </w:rPr>
                  </w:pPr>
                  <w:r>
                    <w:rPr>
                      <w:sz w:val="16"/>
                      <w:shd w:val="clear" w:color="auto" w:fill="E0E0E0"/>
                    </w:rPr>
                    <w:t>[</w:t>
                  </w:r>
                  <w:r>
                    <w:rPr>
                      <w:i/>
                      <w:iCs/>
                      <w:sz w:val="16"/>
                      <w:shd w:val="clear" w:color="auto" w:fill="E0E0E0"/>
                    </w:rPr>
                    <w:t>valor</w:t>
                  </w:r>
                  <w:r>
                    <w:rPr>
                      <w:sz w:val="16"/>
                      <w:shd w:val="clear" w:color="auto" w:fill="E0E0E0"/>
                    </w:rPr>
                    <w:t>]</w:t>
                  </w:r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MWh</w:t>
                  </w:r>
                  <w:proofErr w:type="spellEnd"/>
                  <w:r>
                    <w:rPr>
                      <w:sz w:val="16"/>
                    </w:rPr>
                    <w:t>/any</w:t>
                  </w:r>
                </w:p>
              </w:tc>
            </w:tr>
          </w:tbl>
          <w:p w:rsidR="009D7B7A" w:rsidRDefault="009D7B7A" w:rsidP="0085005E">
            <w:pPr>
              <w:spacing w:before="120" w:after="0"/>
              <w:rPr>
                <w:sz w:val="18"/>
              </w:rPr>
            </w:pPr>
          </w:p>
        </w:tc>
      </w:tr>
      <w:tr w:rsidR="009D7B7A" w:rsidTr="0085005E">
        <w:trPr>
          <w:trHeight w:val="132"/>
          <w:jc w:val="center"/>
        </w:trPr>
        <w:tc>
          <w:tcPr>
            <w:tcW w:w="1844" w:type="dxa"/>
            <w:gridSpan w:val="2"/>
            <w:vMerge/>
          </w:tcPr>
          <w:p w:rsidR="009D7B7A" w:rsidRDefault="009D7B7A" w:rsidP="0085005E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b/>
                <w:bCs/>
                <w:sz w:val="18"/>
              </w:rPr>
            </w:pPr>
          </w:p>
        </w:tc>
        <w:tc>
          <w:tcPr>
            <w:tcW w:w="3402" w:type="dxa"/>
            <w:gridSpan w:val="2"/>
            <w:vMerge/>
          </w:tcPr>
          <w:p w:rsidR="009D7B7A" w:rsidRDefault="009D7B7A" w:rsidP="0085005E">
            <w:pPr>
              <w:spacing w:after="0"/>
              <w:rPr>
                <w:color w:val="808080"/>
                <w:sz w:val="14"/>
              </w:rPr>
            </w:pPr>
          </w:p>
        </w:tc>
        <w:tc>
          <w:tcPr>
            <w:tcW w:w="4536" w:type="dxa"/>
            <w:gridSpan w:val="3"/>
          </w:tcPr>
          <w:p w:rsidR="009D7B7A" w:rsidRDefault="009D7B7A" w:rsidP="0085005E">
            <w:pPr>
              <w:spacing w:after="0"/>
              <w:rPr>
                <w:color w:val="808080"/>
                <w:sz w:val="18"/>
                <w:szCs w:val="18"/>
              </w:rPr>
            </w:pPr>
          </w:p>
        </w:tc>
      </w:tr>
      <w:tr w:rsidR="009D7B7A" w:rsidTr="0085005E">
        <w:trPr>
          <w:trHeight w:val="557"/>
          <w:jc w:val="center"/>
        </w:trPr>
        <w:tc>
          <w:tcPr>
            <w:tcW w:w="1844" w:type="dxa"/>
            <w:gridSpan w:val="2"/>
            <w:vMerge/>
          </w:tcPr>
          <w:p w:rsidR="009D7B7A" w:rsidRDefault="009D7B7A" w:rsidP="0085005E">
            <w:pPr>
              <w:pStyle w:val="Encabezado"/>
              <w:tabs>
                <w:tab w:val="clear" w:pos="4252"/>
                <w:tab w:val="clear" w:pos="8504"/>
              </w:tabs>
              <w:spacing w:before="120"/>
              <w:rPr>
                <w:b/>
                <w:bCs/>
                <w:sz w:val="18"/>
              </w:rPr>
            </w:pPr>
          </w:p>
        </w:tc>
        <w:tc>
          <w:tcPr>
            <w:tcW w:w="3402" w:type="dxa"/>
            <w:gridSpan w:val="2"/>
            <w:vMerge/>
          </w:tcPr>
          <w:p w:rsidR="009D7B7A" w:rsidRDefault="009D7B7A" w:rsidP="0085005E">
            <w:pPr>
              <w:spacing w:after="0"/>
              <w:rPr>
                <w:color w:val="808080"/>
                <w:sz w:val="14"/>
              </w:rPr>
            </w:pPr>
          </w:p>
        </w:tc>
        <w:tc>
          <w:tcPr>
            <w:tcW w:w="1276" w:type="dxa"/>
          </w:tcPr>
          <w:p w:rsidR="009D7B7A" w:rsidRDefault="009D7B7A" w:rsidP="0085005E">
            <w:pPr>
              <w:pStyle w:val="Encabezado"/>
              <w:tabs>
                <w:tab w:val="clear" w:pos="4252"/>
                <w:tab w:val="clear" w:pos="8504"/>
              </w:tabs>
              <w:spacing w:after="0"/>
              <w:rPr>
                <w:b/>
                <w:bCs/>
                <w:sz w:val="18"/>
                <w:szCs w:val="18"/>
              </w:rPr>
            </w:pPr>
            <w:r w:rsidRPr="00386CAE">
              <w:rPr>
                <w:b/>
                <w:bCs/>
                <w:sz w:val="18"/>
                <w:szCs w:val="18"/>
              </w:rPr>
              <w:t>Producció local d’energia</w:t>
            </w:r>
          </w:p>
          <w:p w:rsidR="009D7B7A" w:rsidRDefault="009D7B7A" w:rsidP="0085005E">
            <w:pPr>
              <w:pStyle w:val="Encabezado"/>
              <w:tabs>
                <w:tab w:val="clear" w:pos="4252"/>
                <w:tab w:val="clear" w:pos="8504"/>
              </w:tabs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tbl>
            <w:tblPr>
              <w:tblW w:w="3324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339"/>
              <w:gridCol w:w="1985"/>
            </w:tblGrid>
            <w:tr w:rsidR="009D7B7A" w:rsidTr="0085005E">
              <w:tc>
                <w:tcPr>
                  <w:tcW w:w="1339" w:type="dxa"/>
                  <w:vAlign w:val="center"/>
                </w:tcPr>
                <w:p w:rsidR="009D7B7A" w:rsidRDefault="009D7B7A" w:rsidP="0085005E">
                  <w:pPr>
                    <w:spacing w:after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Tèrmica</w:t>
                  </w:r>
                </w:p>
              </w:tc>
              <w:tc>
                <w:tcPr>
                  <w:tcW w:w="1985" w:type="dxa"/>
                  <w:vAlign w:val="center"/>
                </w:tcPr>
                <w:p w:rsidR="009D7B7A" w:rsidRDefault="009D7B7A" w:rsidP="0085005E">
                  <w:pPr>
                    <w:spacing w:after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  <w:shd w:val="clear" w:color="auto" w:fill="E0E0E0"/>
                    </w:rPr>
                    <w:t>[</w:t>
                  </w:r>
                  <w:r>
                    <w:rPr>
                      <w:i/>
                      <w:iCs/>
                      <w:sz w:val="16"/>
                      <w:shd w:val="clear" w:color="auto" w:fill="E0E0E0"/>
                    </w:rPr>
                    <w:t>valor</w:t>
                  </w:r>
                  <w:r>
                    <w:rPr>
                      <w:sz w:val="16"/>
                      <w:shd w:val="clear" w:color="auto" w:fill="E0E0E0"/>
                    </w:rPr>
                    <w:t>]</w:t>
                  </w:r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MWh</w:t>
                  </w:r>
                  <w:proofErr w:type="spellEnd"/>
                </w:p>
              </w:tc>
            </w:tr>
            <w:tr w:rsidR="009D7B7A" w:rsidTr="0085005E">
              <w:trPr>
                <w:trHeight w:val="77"/>
              </w:trPr>
              <w:tc>
                <w:tcPr>
                  <w:tcW w:w="1339" w:type="dxa"/>
                  <w:vAlign w:val="center"/>
                </w:tcPr>
                <w:p w:rsidR="009D7B7A" w:rsidRDefault="009D7B7A" w:rsidP="0085005E">
                  <w:pPr>
                    <w:spacing w:after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Elèctrica</w:t>
                  </w:r>
                </w:p>
              </w:tc>
              <w:tc>
                <w:tcPr>
                  <w:tcW w:w="1985" w:type="dxa"/>
                  <w:vAlign w:val="center"/>
                </w:tcPr>
                <w:p w:rsidR="009D7B7A" w:rsidRDefault="009D7B7A" w:rsidP="0085005E">
                  <w:pPr>
                    <w:spacing w:after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  <w:shd w:val="clear" w:color="auto" w:fill="E0E0E0"/>
                    </w:rPr>
                    <w:t>[</w:t>
                  </w:r>
                  <w:r>
                    <w:rPr>
                      <w:i/>
                      <w:iCs/>
                      <w:sz w:val="16"/>
                      <w:shd w:val="clear" w:color="auto" w:fill="E0E0E0"/>
                    </w:rPr>
                    <w:t>valor</w:t>
                  </w:r>
                  <w:r>
                    <w:rPr>
                      <w:sz w:val="16"/>
                      <w:shd w:val="clear" w:color="auto" w:fill="E0E0E0"/>
                    </w:rPr>
                    <w:t>]</w:t>
                  </w:r>
                  <w:r>
                    <w:rPr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MWh</w:t>
                  </w:r>
                  <w:proofErr w:type="spellEnd"/>
                </w:p>
              </w:tc>
            </w:tr>
          </w:tbl>
          <w:p w:rsidR="009D7B7A" w:rsidRDefault="009D7B7A" w:rsidP="0085005E">
            <w:pPr>
              <w:spacing w:after="0"/>
              <w:rPr>
                <w:color w:val="808080"/>
                <w:sz w:val="14"/>
              </w:rPr>
            </w:pPr>
          </w:p>
        </w:tc>
      </w:tr>
      <w:tr w:rsidR="009D7B7A" w:rsidTr="0085005E">
        <w:trPr>
          <w:trHeight w:val="255"/>
          <w:jc w:val="center"/>
        </w:trPr>
        <w:tc>
          <w:tcPr>
            <w:tcW w:w="1560" w:type="dxa"/>
            <w:tcBorders>
              <w:top w:val="single" w:sz="2" w:space="0" w:color="C0C0C0"/>
            </w:tcBorders>
            <w:noWrap/>
            <w:vAlign w:val="center"/>
          </w:tcPr>
          <w:p w:rsidR="009D7B7A" w:rsidRDefault="009D7B7A" w:rsidP="0085005E">
            <w:pPr>
              <w:spacing w:after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Prioritat</w:t>
            </w:r>
          </w:p>
        </w:tc>
        <w:tc>
          <w:tcPr>
            <w:tcW w:w="1701" w:type="dxa"/>
            <w:gridSpan w:val="2"/>
            <w:tcBorders>
              <w:top w:val="single" w:sz="2" w:space="0" w:color="C0C0C0"/>
            </w:tcBorders>
            <w:noWrap/>
            <w:vAlign w:val="center"/>
          </w:tcPr>
          <w:p w:rsidR="009D7B7A" w:rsidRDefault="009D7B7A" w:rsidP="0085005E">
            <w:pPr>
              <w:spacing w:after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Calendari</w:t>
            </w:r>
          </w:p>
        </w:tc>
        <w:tc>
          <w:tcPr>
            <w:tcW w:w="6521" w:type="dxa"/>
            <w:gridSpan w:val="4"/>
            <w:tcBorders>
              <w:top w:val="single" w:sz="2" w:space="0" w:color="C0C0C0"/>
            </w:tcBorders>
            <w:noWrap/>
            <w:vAlign w:val="center"/>
          </w:tcPr>
          <w:p w:rsidR="009D7B7A" w:rsidRDefault="009D7B7A" w:rsidP="0085005E">
            <w:pPr>
              <w:spacing w:after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Responsable</w:t>
            </w:r>
          </w:p>
        </w:tc>
      </w:tr>
      <w:tr w:rsidR="009D7B7A" w:rsidTr="0085005E">
        <w:trPr>
          <w:trHeight w:val="255"/>
          <w:jc w:val="center"/>
        </w:trPr>
        <w:tc>
          <w:tcPr>
            <w:tcW w:w="1560" w:type="dxa"/>
            <w:tcBorders>
              <w:bottom w:val="single" w:sz="2" w:space="0" w:color="C0C0C0"/>
            </w:tcBorders>
            <w:noWrap/>
            <w:vAlign w:val="center"/>
          </w:tcPr>
          <w:p w:rsidR="009D7B7A" w:rsidRDefault="009D7B7A" w:rsidP="0085005E">
            <w:pPr>
              <w:pStyle w:val="Encabezado"/>
              <w:tabs>
                <w:tab w:val="clear" w:pos="4252"/>
                <w:tab w:val="clear" w:pos="8504"/>
              </w:tabs>
            </w:pPr>
            <w:r>
              <w:rPr>
                <w:shd w:val="clear" w:color="auto" w:fill="E0E0E0"/>
              </w:rPr>
              <w:t>[</w:t>
            </w:r>
            <w:r>
              <w:rPr>
                <w:i/>
                <w:iCs/>
                <w:shd w:val="clear" w:color="auto" w:fill="E0E0E0"/>
              </w:rPr>
              <w:t>prioritat</w:t>
            </w:r>
            <w:r>
              <w:rPr>
                <w:shd w:val="clear" w:color="auto" w:fill="E0E0E0"/>
              </w:rPr>
              <w:t>]</w:t>
            </w:r>
          </w:p>
        </w:tc>
        <w:tc>
          <w:tcPr>
            <w:tcW w:w="1701" w:type="dxa"/>
            <w:gridSpan w:val="2"/>
            <w:tcBorders>
              <w:bottom w:val="single" w:sz="2" w:space="0" w:color="C0C0C0"/>
            </w:tcBorders>
            <w:noWrap/>
            <w:vAlign w:val="center"/>
          </w:tcPr>
          <w:p w:rsidR="009D7B7A" w:rsidRDefault="009D7B7A" w:rsidP="008500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</w:rPr>
            </w:pPr>
            <w:r>
              <w:rPr>
                <w:shd w:val="clear" w:color="auto" w:fill="E0E0E0"/>
              </w:rPr>
              <w:t>[</w:t>
            </w:r>
            <w:r>
              <w:rPr>
                <w:i/>
                <w:iCs/>
                <w:shd w:val="clear" w:color="auto" w:fill="E0E0E0"/>
              </w:rPr>
              <w:t>calendari</w:t>
            </w:r>
            <w:r>
              <w:rPr>
                <w:shd w:val="clear" w:color="auto" w:fill="E0E0E0"/>
              </w:rPr>
              <w:t>]</w:t>
            </w:r>
          </w:p>
        </w:tc>
        <w:tc>
          <w:tcPr>
            <w:tcW w:w="6521" w:type="dxa"/>
            <w:gridSpan w:val="4"/>
            <w:tcBorders>
              <w:bottom w:val="single" w:sz="2" w:space="0" w:color="C0C0C0"/>
            </w:tcBorders>
            <w:noWrap/>
            <w:vAlign w:val="center"/>
          </w:tcPr>
          <w:p w:rsidR="009D7B7A" w:rsidRDefault="009D7B7A" w:rsidP="0085005E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</w:rPr>
            </w:pPr>
            <w:r>
              <w:rPr>
                <w:shd w:val="clear" w:color="auto" w:fill="E0E0E0"/>
              </w:rPr>
              <w:t>[</w:t>
            </w:r>
            <w:r>
              <w:rPr>
                <w:i/>
                <w:iCs/>
                <w:shd w:val="clear" w:color="auto" w:fill="E0E0E0"/>
              </w:rPr>
              <w:t>Indiqueu l’àrea o l’organisme responsable.</w:t>
            </w:r>
            <w:r>
              <w:rPr>
                <w:shd w:val="clear" w:color="auto" w:fill="E0E0E0"/>
              </w:rPr>
              <w:t>]</w:t>
            </w:r>
          </w:p>
        </w:tc>
      </w:tr>
      <w:tr w:rsidR="009D7B7A" w:rsidTr="0085005E">
        <w:trPr>
          <w:trHeight w:val="255"/>
          <w:jc w:val="center"/>
        </w:trPr>
        <w:tc>
          <w:tcPr>
            <w:tcW w:w="1560" w:type="dxa"/>
            <w:tcBorders>
              <w:top w:val="single" w:sz="2" w:space="0" w:color="C0C0C0"/>
              <w:bottom w:val="single" w:sz="8" w:space="0" w:color="999999"/>
            </w:tcBorders>
            <w:noWrap/>
            <w:vAlign w:val="center"/>
          </w:tcPr>
          <w:p w:rsidR="009D7B7A" w:rsidRDefault="009D7B7A" w:rsidP="0085005E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sz w:val="18"/>
              </w:rPr>
            </w:pPr>
            <w:r>
              <w:rPr>
                <w:b/>
                <w:bCs/>
                <w:sz w:val="18"/>
              </w:rPr>
              <w:t>Acció d’adaptació</w:t>
            </w:r>
          </w:p>
        </w:tc>
        <w:tc>
          <w:tcPr>
            <w:tcW w:w="8222" w:type="dxa"/>
            <w:gridSpan w:val="6"/>
            <w:tcBorders>
              <w:top w:val="single" w:sz="2" w:space="0" w:color="C0C0C0"/>
              <w:bottom w:val="single" w:sz="8" w:space="0" w:color="999999"/>
            </w:tcBorders>
            <w:noWrap/>
            <w:vAlign w:val="center"/>
          </w:tcPr>
          <w:p w:rsidR="009D7B7A" w:rsidRDefault="009D7B7A" w:rsidP="0085005E">
            <w:pPr>
              <w:suppressAutoHyphens w:val="0"/>
              <w:spacing w:after="0"/>
              <w:jc w:val="left"/>
              <w:rPr>
                <w:shd w:val="clear" w:color="auto" w:fill="E0E0E0"/>
              </w:rPr>
            </w:pPr>
          </w:p>
          <w:p w:rsidR="009D7B7A" w:rsidRDefault="009D7B7A" w:rsidP="0085005E">
            <w:pPr>
              <w:suppressAutoHyphens w:val="0"/>
              <w:spacing w:after="0"/>
              <w:jc w:val="left"/>
              <w:rPr>
                <w:sz w:val="18"/>
              </w:rPr>
            </w:pPr>
            <w:r>
              <w:rPr>
                <w:shd w:val="clear" w:color="auto" w:fill="E0E0E0"/>
              </w:rPr>
              <w:t>[</w:t>
            </w:r>
            <w:r>
              <w:rPr>
                <w:i/>
                <w:iCs/>
                <w:shd w:val="clear" w:color="auto" w:fill="E0E0E0"/>
              </w:rPr>
              <w:t>Indiqueu Sí o deixeu en blanc</w:t>
            </w:r>
            <w:r>
              <w:rPr>
                <w:shd w:val="clear" w:color="auto" w:fill="E0E0E0"/>
              </w:rPr>
              <w:t>]</w:t>
            </w:r>
          </w:p>
        </w:tc>
      </w:tr>
      <w:tr w:rsidR="009D7B7A" w:rsidTr="0085005E">
        <w:trPr>
          <w:trHeight w:val="255"/>
          <w:jc w:val="center"/>
        </w:trPr>
        <w:tc>
          <w:tcPr>
            <w:tcW w:w="1560" w:type="dxa"/>
            <w:tcBorders>
              <w:top w:val="single" w:sz="2" w:space="0" w:color="C0C0C0"/>
              <w:bottom w:val="single" w:sz="8" w:space="0" w:color="999999"/>
            </w:tcBorders>
            <w:noWrap/>
            <w:vAlign w:val="center"/>
          </w:tcPr>
          <w:p w:rsidR="009D7B7A" w:rsidRDefault="009D7B7A" w:rsidP="0085005E">
            <w:pPr>
              <w:pStyle w:val="Encabezado"/>
              <w:tabs>
                <w:tab w:val="clear" w:pos="4252"/>
                <w:tab w:val="clear" w:pos="8504"/>
              </w:tabs>
              <w:jc w:val="left"/>
              <w:rPr>
                <w:sz w:val="18"/>
              </w:rPr>
            </w:pPr>
            <w:r>
              <w:rPr>
                <w:b/>
                <w:bCs/>
                <w:sz w:val="18"/>
              </w:rPr>
              <w:t>Indicadors seguiment</w:t>
            </w:r>
          </w:p>
        </w:tc>
        <w:tc>
          <w:tcPr>
            <w:tcW w:w="8222" w:type="dxa"/>
            <w:gridSpan w:val="6"/>
            <w:tcBorders>
              <w:top w:val="single" w:sz="2" w:space="0" w:color="C0C0C0"/>
              <w:bottom w:val="single" w:sz="8" w:space="0" w:color="999999"/>
            </w:tcBorders>
            <w:noWrap/>
            <w:vAlign w:val="center"/>
          </w:tcPr>
          <w:p w:rsidR="009D7B7A" w:rsidRDefault="009D7B7A" w:rsidP="0085005E">
            <w:pPr>
              <w:suppressAutoHyphens w:val="0"/>
              <w:spacing w:after="0"/>
              <w:rPr>
                <w:shd w:val="clear" w:color="auto" w:fill="E0E0E0"/>
              </w:rPr>
            </w:pPr>
          </w:p>
          <w:p w:rsidR="009D7B7A" w:rsidRDefault="009D7B7A" w:rsidP="0085005E">
            <w:pPr>
              <w:suppressAutoHyphens w:val="0"/>
              <w:spacing w:after="0"/>
              <w:rPr>
                <w:sz w:val="18"/>
              </w:rPr>
            </w:pPr>
            <w:r>
              <w:rPr>
                <w:shd w:val="clear" w:color="auto" w:fill="E0E0E0"/>
              </w:rPr>
              <w:t>[</w:t>
            </w:r>
            <w:r>
              <w:rPr>
                <w:i/>
                <w:iCs/>
                <w:shd w:val="clear" w:color="auto" w:fill="E0E0E0"/>
              </w:rPr>
              <w:t>Indiqueu l’indicador de seguiment.</w:t>
            </w:r>
            <w:r>
              <w:rPr>
                <w:shd w:val="clear" w:color="auto" w:fill="E0E0E0"/>
              </w:rPr>
              <w:t>]</w:t>
            </w:r>
          </w:p>
        </w:tc>
      </w:tr>
      <w:tr w:rsidR="009D7B7A" w:rsidTr="0085005E">
        <w:trPr>
          <w:trHeight w:val="777"/>
          <w:jc w:val="center"/>
        </w:trPr>
        <w:tc>
          <w:tcPr>
            <w:tcW w:w="7797" w:type="dxa"/>
            <w:gridSpan w:val="6"/>
            <w:tcBorders>
              <w:top w:val="single" w:sz="8" w:space="0" w:color="999999"/>
              <w:bottom w:val="single" w:sz="12" w:space="0" w:color="999999"/>
            </w:tcBorders>
            <w:noWrap/>
          </w:tcPr>
          <w:p w:rsidR="009D7B7A" w:rsidRDefault="009D7B7A" w:rsidP="0085005E">
            <w:pPr>
              <w:spacing w:after="0"/>
              <w:jc w:val="left"/>
              <w:rPr>
                <w:i/>
                <w:iCs/>
                <w:sz w:val="16"/>
              </w:rPr>
            </w:pPr>
            <w:r>
              <w:rPr>
                <w:b/>
                <w:bCs/>
                <w:sz w:val="18"/>
              </w:rPr>
              <w:t>Estalvi de les emissions de CO</w:t>
            </w:r>
            <w:r>
              <w:rPr>
                <w:b/>
                <w:bCs/>
                <w:sz w:val="18"/>
                <w:vertAlign w:val="subscript"/>
              </w:rPr>
              <w:t>2</w:t>
            </w:r>
          </w:p>
          <w:tbl>
            <w:tblPr>
              <w:tblW w:w="7302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7302"/>
            </w:tblGrid>
            <w:tr w:rsidR="009D7B7A" w:rsidTr="0085005E">
              <w:trPr>
                <w:cantSplit/>
                <w:trHeight w:val="706"/>
              </w:trPr>
              <w:tc>
                <w:tcPr>
                  <w:tcW w:w="7302" w:type="dxa"/>
                </w:tcPr>
                <w:p w:rsidR="009D7B7A" w:rsidRDefault="009D7B7A" w:rsidP="0085005E">
                  <w:pPr>
                    <w:spacing w:after="0"/>
                    <w:jc w:val="left"/>
                    <w:rPr>
                      <w:i/>
                      <w:iCs/>
                      <w:sz w:val="16"/>
                    </w:rPr>
                  </w:pPr>
                  <w:r>
                    <w:rPr>
                      <w:i/>
                      <w:iCs/>
                      <w:sz w:val="16"/>
                    </w:rPr>
                    <w:t xml:space="preserve">Metodologia o fórmula de càlcul de l’estalvi </w:t>
                  </w:r>
                </w:p>
                <w:p w:rsidR="009D7B7A" w:rsidRDefault="009D7B7A" w:rsidP="0085005E">
                  <w:pPr>
                    <w:spacing w:after="0"/>
                    <w:jc w:val="left"/>
                    <w:rPr>
                      <w:i/>
                      <w:iCs/>
                      <w:sz w:val="16"/>
                    </w:rPr>
                  </w:pPr>
                </w:p>
                <w:p w:rsidR="009D7B7A" w:rsidRDefault="009D7B7A" w:rsidP="0085005E">
                  <w:pPr>
                    <w:spacing w:after="0"/>
                    <w:jc w:val="left"/>
                    <w:rPr>
                      <w:i/>
                      <w:iCs/>
                      <w:sz w:val="16"/>
                    </w:rPr>
                  </w:pPr>
                </w:p>
                <w:p w:rsidR="009D7B7A" w:rsidRDefault="009D7B7A" w:rsidP="0085005E">
                  <w:pPr>
                    <w:spacing w:after="0"/>
                    <w:jc w:val="left"/>
                    <w:rPr>
                      <w:i/>
                      <w:iCs/>
                      <w:sz w:val="16"/>
                    </w:rPr>
                  </w:pPr>
                </w:p>
                <w:p w:rsidR="009D7B7A" w:rsidRDefault="009D7B7A" w:rsidP="0085005E">
                  <w:pPr>
                    <w:pStyle w:val="Piedepgina"/>
                    <w:tabs>
                      <w:tab w:val="clear" w:pos="4252"/>
                      <w:tab w:val="clear" w:pos="8504"/>
                    </w:tabs>
                    <w:spacing w:after="0"/>
                    <w:jc w:val="left"/>
                    <w:rPr>
                      <w:sz w:val="20"/>
                      <w:shd w:val="clear" w:color="auto" w:fill="E0E0E0"/>
                    </w:rPr>
                  </w:pPr>
                  <w:r>
                    <w:rPr>
                      <w:sz w:val="20"/>
                      <w:shd w:val="clear" w:color="auto" w:fill="E0E0E0"/>
                    </w:rPr>
                    <w:t>[</w:t>
                  </w:r>
                  <w:r>
                    <w:rPr>
                      <w:i/>
                      <w:iCs/>
                      <w:sz w:val="20"/>
                      <w:shd w:val="clear" w:color="auto" w:fill="E0E0E0"/>
                    </w:rPr>
                    <w:t>Indiqueu metodologia (font) o fórmula de càlcul d’estalvi d’emissions.</w:t>
                  </w:r>
                  <w:r>
                    <w:rPr>
                      <w:sz w:val="20"/>
                      <w:shd w:val="clear" w:color="auto" w:fill="E0E0E0"/>
                    </w:rPr>
                    <w:t>]</w:t>
                  </w:r>
                </w:p>
                <w:p w:rsidR="009D7B7A" w:rsidRDefault="009D7B7A" w:rsidP="0085005E">
                  <w:pPr>
                    <w:pStyle w:val="Piedepgina"/>
                    <w:tabs>
                      <w:tab w:val="clear" w:pos="4252"/>
                      <w:tab w:val="clear" w:pos="8504"/>
                    </w:tabs>
                    <w:spacing w:after="0"/>
                    <w:jc w:val="left"/>
                    <w:rPr>
                      <w:i/>
                      <w:iCs/>
                    </w:rPr>
                  </w:pPr>
                </w:p>
              </w:tc>
            </w:tr>
          </w:tbl>
          <w:p w:rsidR="009D7B7A" w:rsidRDefault="009D7B7A" w:rsidP="0085005E">
            <w:pPr>
              <w:jc w:val="left"/>
            </w:pPr>
          </w:p>
        </w:tc>
        <w:tc>
          <w:tcPr>
            <w:tcW w:w="1985" w:type="dxa"/>
            <w:tcBorders>
              <w:top w:val="single" w:sz="8" w:space="0" w:color="999999"/>
              <w:bottom w:val="single" w:sz="12" w:space="0" w:color="999999"/>
            </w:tcBorders>
            <w:vAlign w:val="center"/>
          </w:tcPr>
          <w:p w:rsidR="009D7B7A" w:rsidRDefault="009D7B7A" w:rsidP="0085005E">
            <w:pPr>
              <w:spacing w:after="0"/>
              <w:jc w:val="center"/>
              <w:rPr>
                <w:color w:val="0066CC"/>
                <w:sz w:val="28"/>
              </w:rPr>
            </w:pPr>
            <w:r>
              <w:rPr>
                <w:color w:val="0066CC"/>
                <w:sz w:val="28"/>
                <w:shd w:val="clear" w:color="auto" w:fill="E0E0E0"/>
              </w:rPr>
              <w:t>[</w:t>
            </w:r>
            <w:r>
              <w:rPr>
                <w:i/>
                <w:iCs/>
                <w:color w:val="0066CC"/>
                <w:sz w:val="28"/>
                <w:shd w:val="clear" w:color="auto" w:fill="E0E0E0"/>
              </w:rPr>
              <w:t>Valor absolut</w:t>
            </w:r>
            <w:r>
              <w:rPr>
                <w:color w:val="0066CC"/>
                <w:sz w:val="28"/>
                <w:shd w:val="clear" w:color="auto" w:fill="E0E0E0"/>
              </w:rPr>
              <w:t>]</w:t>
            </w:r>
          </w:p>
          <w:p w:rsidR="009D7B7A" w:rsidRDefault="009D7B7A" w:rsidP="0085005E">
            <w:pPr>
              <w:spacing w:after="0"/>
              <w:jc w:val="center"/>
              <w:rPr>
                <w:color w:val="999999"/>
                <w:sz w:val="16"/>
              </w:rPr>
            </w:pPr>
            <w:proofErr w:type="spellStart"/>
            <w:r>
              <w:rPr>
                <w:color w:val="999999"/>
                <w:sz w:val="16"/>
              </w:rPr>
              <w:t>tn</w:t>
            </w:r>
            <w:proofErr w:type="spellEnd"/>
            <w:r>
              <w:rPr>
                <w:color w:val="999999"/>
                <w:sz w:val="16"/>
              </w:rPr>
              <w:t xml:space="preserve"> CO</w:t>
            </w:r>
            <w:r>
              <w:rPr>
                <w:color w:val="999999"/>
                <w:sz w:val="16"/>
                <w:vertAlign w:val="subscript"/>
              </w:rPr>
              <w:t>2</w:t>
            </w:r>
            <w:r>
              <w:rPr>
                <w:color w:val="999999"/>
                <w:sz w:val="16"/>
              </w:rPr>
              <w:t xml:space="preserve"> /any</w:t>
            </w:r>
          </w:p>
          <w:p w:rsidR="009D7B7A" w:rsidRDefault="009D7B7A" w:rsidP="0085005E">
            <w:pPr>
              <w:spacing w:after="0"/>
              <w:jc w:val="center"/>
              <w:rPr>
                <w:b/>
                <w:bCs/>
                <w:color w:val="0066CC"/>
                <w:sz w:val="16"/>
              </w:rPr>
            </w:pPr>
          </w:p>
          <w:p w:rsidR="009D7B7A" w:rsidRPr="00ED3515" w:rsidRDefault="009D7B7A" w:rsidP="0085005E">
            <w:pPr>
              <w:spacing w:after="0"/>
              <w:jc w:val="center"/>
              <w:rPr>
                <w:b/>
                <w:bCs/>
                <w:color w:val="0066CC"/>
                <w:sz w:val="16"/>
              </w:rPr>
            </w:pPr>
            <w:r>
              <w:rPr>
                <w:b/>
                <w:bCs/>
                <w:color w:val="0066CC"/>
                <w:sz w:val="16"/>
              </w:rPr>
              <w:t>S: Edificis municipals</w:t>
            </w:r>
          </w:p>
        </w:tc>
      </w:tr>
    </w:tbl>
    <w:p w:rsidR="003C61FE" w:rsidRDefault="003C61FE"/>
    <w:sectPr w:rsidR="003C61FE" w:rsidSect="003C61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duit ITC Light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5377"/>
    <w:multiLevelType w:val="hybridMultilevel"/>
    <w:tmpl w:val="8012B2E2"/>
    <w:lvl w:ilvl="0" w:tplc="220ED7D6">
      <w:start w:val="1"/>
      <w:numFmt w:val="decimal"/>
      <w:pStyle w:val="ECO1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53F56"/>
    <w:multiLevelType w:val="multilevel"/>
    <w:tmpl w:val="19BC8CD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3">
      <w:start w:val="1"/>
      <w:numFmt w:val="decimal"/>
      <w:pStyle w:val="ECO4"/>
      <w:lvlText w:val="%1.%2.%3.%4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" w:hanging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4" w:hanging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4" w:hanging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" w:hanging="2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7B7A"/>
    <w:rsid w:val="00081B18"/>
    <w:rsid w:val="000A3CBA"/>
    <w:rsid w:val="003C61FE"/>
    <w:rsid w:val="004F78F9"/>
    <w:rsid w:val="00502B7B"/>
    <w:rsid w:val="005215B9"/>
    <w:rsid w:val="006B00D6"/>
    <w:rsid w:val="00850941"/>
    <w:rsid w:val="009D7B7A"/>
    <w:rsid w:val="00C12315"/>
    <w:rsid w:val="00CA1273"/>
    <w:rsid w:val="00EE7A94"/>
    <w:rsid w:val="00F41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B7A"/>
    <w:pPr>
      <w:suppressAutoHyphens/>
      <w:spacing w:after="180" w:line="240" w:lineRule="auto"/>
      <w:jc w:val="both"/>
    </w:pPr>
    <w:rPr>
      <w:rFonts w:ascii="Arial" w:eastAsia="Times New Roman" w:hAnsi="Arial" w:cs="Arial"/>
      <w:color w:val="333333"/>
      <w:sz w:val="20"/>
      <w:szCs w:val="24"/>
      <w:lang w:val="ca-ES" w:eastAsia="zh-CN"/>
    </w:rPr>
  </w:style>
  <w:style w:type="paragraph" w:styleId="Ttulo1">
    <w:name w:val="heading 1"/>
    <w:basedOn w:val="Normal"/>
    <w:next w:val="Normal"/>
    <w:link w:val="Ttulo1Car"/>
    <w:qFormat/>
    <w:rsid w:val="004F78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4F78F9"/>
    <w:pPr>
      <w:keepNext/>
      <w:keepLines/>
      <w:numPr>
        <w:ilvl w:val="1"/>
        <w:numId w:val="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nhideWhenUsed/>
    <w:qFormat/>
    <w:rsid w:val="004F78F9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ar"/>
    <w:unhideWhenUsed/>
    <w:qFormat/>
    <w:rsid w:val="004F78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9D7B7A"/>
    <w:pPr>
      <w:keepNext/>
      <w:tabs>
        <w:tab w:val="num" w:pos="1008"/>
      </w:tabs>
      <w:ind w:left="1008" w:hanging="1008"/>
      <w:jc w:val="center"/>
      <w:outlineLvl w:val="4"/>
    </w:pPr>
    <w:rPr>
      <w:rFonts w:ascii="Conduit ITC Light" w:eastAsia="Times" w:hAnsi="Conduit ITC Light" w:cs="Conduit ITC Light"/>
      <w:b/>
      <w:bCs/>
      <w:color w:val="000000"/>
      <w:szCs w:val="18"/>
    </w:rPr>
  </w:style>
  <w:style w:type="paragraph" w:styleId="Ttulo6">
    <w:name w:val="heading 6"/>
    <w:basedOn w:val="Normal"/>
    <w:next w:val="Normal"/>
    <w:link w:val="Ttulo6Car"/>
    <w:qFormat/>
    <w:rsid w:val="009D7B7A"/>
    <w:pPr>
      <w:keepNext/>
      <w:tabs>
        <w:tab w:val="num" w:pos="1152"/>
      </w:tabs>
      <w:spacing w:after="0"/>
      <w:ind w:left="1152" w:hanging="1152"/>
      <w:outlineLvl w:val="5"/>
    </w:pPr>
    <w:rPr>
      <w:b/>
      <w:bCs/>
      <w:sz w:val="16"/>
    </w:rPr>
  </w:style>
  <w:style w:type="paragraph" w:styleId="Ttulo7">
    <w:name w:val="heading 7"/>
    <w:basedOn w:val="Normal"/>
    <w:next w:val="Normal"/>
    <w:link w:val="Ttulo7Car"/>
    <w:qFormat/>
    <w:rsid w:val="009D7B7A"/>
    <w:pPr>
      <w:keepNext/>
      <w:tabs>
        <w:tab w:val="num" w:pos="1296"/>
      </w:tabs>
      <w:ind w:left="1296" w:hanging="1296"/>
      <w:jc w:val="center"/>
      <w:outlineLvl w:val="6"/>
    </w:pPr>
    <w:rPr>
      <w:b/>
      <w:bCs/>
      <w:color w:val="FFFFFF"/>
      <w:sz w:val="16"/>
      <w:szCs w:val="20"/>
    </w:rPr>
  </w:style>
  <w:style w:type="paragraph" w:styleId="Ttulo8">
    <w:name w:val="heading 8"/>
    <w:basedOn w:val="Normal"/>
    <w:next w:val="Normal"/>
    <w:link w:val="Ttulo8Car"/>
    <w:qFormat/>
    <w:rsid w:val="009D7B7A"/>
    <w:pPr>
      <w:keepNext/>
      <w:tabs>
        <w:tab w:val="num" w:pos="1440"/>
      </w:tabs>
      <w:spacing w:before="100" w:after="100"/>
      <w:ind w:left="1440" w:right="100" w:hanging="1440"/>
      <w:jc w:val="center"/>
      <w:outlineLvl w:val="7"/>
    </w:pPr>
    <w:rPr>
      <w:b/>
      <w:bCs/>
      <w:caps/>
      <w:color w:val="FFFFFF"/>
      <w:kern w:val="1"/>
      <w:sz w:val="16"/>
      <w:szCs w:val="20"/>
    </w:rPr>
  </w:style>
  <w:style w:type="paragraph" w:styleId="Ttulo9">
    <w:name w:val="heading 9"/>
    <w:basedOn w:val="Normal"/>
    <w:next w:val="Normal"/>
    <w:link w:val="Ttulo9Car"/>
    <w:qFormat/>
    <w:rsid w:val="009D7B7A"/>
    <w:pPr>
      <w:keepNext/>
      <w:tabs>
        <w:tab w:val="num" w:pos="1584"/>
      </w:tabs>
      <w:spacing w:after="0"/>
      <w:ind w:left="1584" w:hanging="1584"/>
      <w:jc w:val="left"/>
      <w:outlineLvl w:val="8"/>
    </w:pPr>
    <w:rPr>
      <w:b/>
      <w:bCs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F78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rsid w:val="004F7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rsid w:val="004F78F9"/>
    <w:rPr>
      <w:rFonts w:asciiTheme="majorHAnsi" w:eastAsiaTheme="majorEastAsia" w:hAnsiTheme="majorHAnsi" w:cstheme="majorBidi"/>
      <w:b/>
      <w:bCs/>
      <w:color w:val="4F81BD" w:themeColor="accent1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F78F9"/>
    <w:rPr>
      <w:rFonts w:asciiTheme="majorHAnsi" w:eastAsiaTheme="majorEastAsia" w:hAnsiTheme="majorHAnsi" w:cstheme="majorBidi"/>
      <w:b/>
      <w:bCs/>
      <w:i/>
      <w:iCs/>
      <w:color w:val="4F81BD" w:themeColor="accent1"/>
      <w:lang w:val="ca-ES"/>
    </w:rPr>
  </w:style>
  <w:style w:type="paragraph" w:styleId="Prrafodelista">
    <w:name w:val="List Paragraph"/>
    <w:basedOn w:val="Normal"/>
    <w:uiPriority w:val="34"/>
    <w:qFormat/>
    <w:rsid w:val="004F78F9"/>
    <w:pPr>
      <w:ind w:left="720"/>
      <w:contextualSpacing/>
    </w:pPr>
    <w:rPr>
      <w:rFonts w:cs="Times New Roman"/>
    </w:rPr>
  </w:style>
  <w:style w:type="paragraph" w:customStyle="1" w:styleId="ECO1">
    <w:name w:val="ECO_1"/>
    <w:basedOn w:val="Ttulo1"/>
    <w:next w:val="Normal"/>
    <w:autoRedefine/>
    <w:qFormat/>
    <w:rsid w:val="004F78F9"/>
    <w:pPr>
      <w:numPr>
        <w:numId w:val="3"/>
      </w:numPr>
      <w:spacing w:before="360" w:after="240"/>
    </w:pPr>
    <w:rPr>
      <w:rFonts w:ascii="Arial" w:eastAsia="Times New Roman" w:hAnsi="Arial" w:cs="Arial"/>
      <w:bCs w:val="0"/>
      <w:smallCaps/>
      <w:snapToGrid w:val="0"/>
      <w:color w:val="000000"/>
      <w:sz w:val="24"/>
      <w:szCs w:val="24"/>
      <w:lang w:val="es-ES_tradnl" w:eastAsia="es-ES"/>
    </w:rPr>
  </w:style>
  <w:style w:type="paragraph" w:customStyle="1" w:styleId="ECO2">
    <w:name w:val="ECO_2"/>
    <w:basedOn w:val="Ttulo2"/>
    <w:next w:val="Normal"/>
    <w:qFormat/>
    <w:rsid w:val="004F78F9"/>
    <w:pPr>
      <w:numPr>
        <w:ilvl w:val="0"/>
        <w:numId w:val="0"/>
      </w:numPr>
      <w:spacing w:before="240" w:after="200" w:line="360" w:lineRule="auto"/>
    </w:pPr>
    <w:rPr>
      <w:rFonts w:ascii="Arial" w:eastAsia="Times New Roman" w:hAnsi="Arial" w:cs="Arial"/>
      <w:smallCaps/>
      <w:snapToGrid w:val="0"/>
      <w:color w:val="auto"/>
      <w:sz w:val="28"/>
      <w:szCs w:val="32"/>
      <w:lang w:val="es-ES_tradnl" w:eastAsia="es-ES"/>
    </w:rPr>
  </w:style>
  <w:style w:type="paragraph" w:customStyle="1" w:styleId="ECO3">
    <w:name w:val="ECO_3"/>
    <w:basedOn w:val="Ttulo3"/>
    <w:next w:val="Normal"/>
    <w:qFormat/>
    <w:rsid w:val="004F78F9"/>
    <w:pPr>
      <w:numPr>
        <w:ilvl w:val="0"/>
        <w:numId w:val="0"/>
      </w:numPr>
      <w:spacing w:before="240" w:after="200" w:line="360" w:lineRule="auto"/>
    </w:pPr>
    <w:rPr>
      <w:rFonts w:ascii="Arial" w:eastAsia="Times New Roman" w:hAnsi="Arial" w:cs="Arial"/>
      <w:snapToGrid w:val="0"/>
      <w:color w:val="000000"/>
      <w:sz w:val="24"/>
      <w:szCs w:val="24"/>
      <w:lang w:val="es-ES_tradnl" w:eastAsia="es-ES"/>
    </w:rPr>
  </w:style>
  <w:style w:type="paragraph" w:customStyle="1" w:styleId="ECO4">
    <w:name w:val="ECO_4"/>
    <w:basedOn w:val="Ttulo4"/>
    <w:next w:val="Normal"/>
    <w:qFormat/>
    <w:rsid w:val="004F78F9"/>
    <w:pPr>
      <w:numPr>
        <w:ilvl w:val="3"/>
        <w:numId w:val="6"/>
      </w:numPr>
      <w:spacing w:before="240" w:after="200"/>
    </w:pPr>
    <w:rPr>
      <w:rFonts w:ascii="Arial" w:eastAsia="Times New Roman" w:hAnsi="Arial" w:cs="Arial"/>
      <w:bCs w:val="0"/>
      <w:i w:val="0"/>
      <w:snapToGrid w:val="0"/>
      <w:color w:val="000000"/>
      <w:sz w:val="20"/>
      <w:szCs w:val="20"/>
      <w:lang w:val="es-ES_tradnl" w:eastAsia="es-ES"/>
    </w:rPr>
  </w:style>
  <w:style w:type="paragraph" w:customStyle="1" w:styleId="ECOSTUDINORMAL">
    <w:name w:val="ECOSTUDI NORMAL"/>
    <w:qFormat/>
    <w:rsid w:val="004F78F9"/>
    <w:pPr>
      <w:spacing w:before="120" w:after="120"/>
      <w:jc w:val="both"/>
    </w:pPr>
    <w:rPr>
      <w:rFonts w:ascii="Arial" w:eastAsia="Calibri" w:hAnsi="Arial" w:cs="Arial"/>
      <w:lang w:val="ca-ES"/>
    </w:rPr>
  </w:style>
  <w:style w:type="character" w:customStyle="1" w:styleId="Ttulo5Car">
    <w:name w:val="Título 5 Car"/>
    <w:basedOn w:val="Fuentedeprrafopredeter"/>
    <w:link w:val="Ttulo5"/>
    <w:rsid w:val="009D7B7A"/>
    <w:rPr>
      <w:rFonts w:ascii="Conduit ITC Light" w:eastAsia="Times" w:hAnsi="Conduit ITC Light" w:cs="Conduit ITC Light"/>
      <w:b/>
      <w:bCs/>
      <w:color w:val="000000"/>
      <w:sz w:val="20"/>
      <w:szCs w:val="18"/>
      <w:lang w:val="ca-ES" w:eastAsia="zh-CN"/>
    </w:rPr>
  </w:style>
  <w:style w:type="character" w:customStyle="1" w:styleId="Ttulo6Car">
    <w:name w:val="Título 6 Car"/>
    <w:basedOn w:val="Fuentedeprrafopredeter"/>
    <w:link w:val="Ttulo6"/>
    <w:rsid w:val="009D7B7A"/>
    <w:rPr>
      <w:rFonts w:ascii="Arial" w:eastAsia="Times New Roman" w:hAnsi="Arial" w:cs="Arial"/>
      <w:b/>
      <w:bCs/>
      <w:color w:val="333333"/>
      <w:sz w:val="16"/>
      <w:szCs w:val="24"/>
      <w:lang w:val="ca-ES" w:eastAsia="zh-CN"/>
    </w:rPr>
  </w:style>
  <w:style w:type="character" w:customStyle="1" w:styleId="Ttulo7Car">
    <w:name w:val="Título 7 Car"/>
    <w:basedOn w:val="Fuentedeprrafopredeter"/>
    <w:link w:val="Ttulo7"/>
    <w:rsid w:val="009D7B7A"/>
    <w:rPr>
      <w:rFonts w:ascii="Arial" w:eastAsia="Times New Roman" w:hAnsi="Arial" w:cs="Arial"/>
      <w:b/>
      <w:bCs/>
      <w:color w:val="FFFFFF"/>
      <w:sz w:val="16"/>
      <w:szCs w:val="20"/>
      <w:lang w:val="ca-ES" w:eastAsia="zh-CN"/>
    </w:rPr>
  </w:style>
  <w:style w:type="character" w:customStyle="1" w:styleId="Ttulo8Car">
    <w:name w:val="Título 8 Car"/>
    <w:basedOn w:val="Fuentedeprrafopredeter"/>
    <w:link w:val="Ttulo8"/>
    <w:rsid w:val="009D7B7A"/>
    <w:rPr>
      <w:rFonts w:ascii="Arial" w:eastAsia="Times New Roman" w:hAnsi="Arial" w:cs="Arial"/>
      <w:b/>
      <w:bCs/>
      <w:caps/>
      <w:color w:val="FFFFFF"/>
      <w:kern w:val="1"/>
      <w:sz w:val="16"/>
      <w:szCs w:val="20"/>
      <w:lang w:val="ca-ES" w:eastAsia="zh-CN"/>
    </w:rPr>
  </w:style>
  <w:style w:type="character" w:customStyle="1" w:styleId="Ttulo9Car">
    <w:name w:val="Título 9 Car"/>
    <w:basedOn w:val="Fuentedeprrafopredeter"/>
    <w:link w:val="Ttulo9"/>
    <w:rsid w:val="009D7B7A"/>
    <w:rPr>
      <w:rFonts w:ascii="Arial" w:eastAsia="Times New Roman" w:hAnsi="Arial" w:cs="Arial"/>
      <w:b/>
      <w:bCs/>
      <w:color w:val="333333"/>
      <w:sz w:val="16"/>
      <w:szCs w:val="20"/>
      <w:lang w:val="ca-ES" w:eastAsia="zh-CN"/>
    </w:rPr>
  </w:style>
  <w:style w:type="paragraph" w:styleId="Encabezado">
    <w:name w:val="header"/>
    <w:basedOn w:val="Normal"/>
    <w:link w:val="EncabezadoCar"/>
    <w:rsid w:val="009D7B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D7B7A"/>
    <w:rPr>
      <w:rFonts w:ascii="Arial" w:eastAsia="Times New Roman" w:hAnsi="Arial" w:cs="Arial"/>
      <w:color w:val="333333"/>
      <w:sz w:val="20"/>
      <w:szCs w:val="24"/>
      <w:lang w:val="ca-ES" w:eastAsia="zh-CN"/>
    </w:rPr>
  </w:style>
  <w:style w:type="paragraph" w:styleId="Piedepgina">
    <w:name w:val="footer"/>
    <w:basedOn w:val="Normal"/>
    <w:link w:val="PiedepginaCar"/>
    <w:rsid w:val="009D7B7A"/>
    <w:pPr>
      <w:tabs>
        <w:tab w:val="center" w:pos="4252"/>
        <w:tab w:val="right" w:pos="8504"/>
      </w:tabs>
    </w:pPr>
    <w:rPr>
      <w:sz w:val="16"/>
    </w:rPr>
  </w:style>
  <w:style w:type="character" w:customStyle="1" w:styleId="PiedepginaCar">
    <w:name w:val="Pie de página Car"/>
    <w:basedOn w:val="Fuentedeprrafopredeter"/>
    <w:link w:val="Piedepgina"/>
    <w:rsid w:val="009D7B7A"/>
    <w:rPr>
      <w:rFonts w:ascii="Arial" w:eastAsia="Times New Roman" w:hAnsi="Arial" w:cs="Arial"/>
      <w:color w:val="333333"/>
      <w:sz w:val="16"/>
      <w:szCs w:val="24"/>
      <w:lang w:val="ca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7B7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7B7A"/>
    <w:rPr>
      <w:rFonts w:ascii="Tahoma" w:eastAsia="Times New Roman" w:hAnsi="Tahoma" w:cs="Tahoma"/>
      <w:color w:val="333333"/>
      <w:sz w:val="16"/>
      <w:szCs w:val="16"/>
      <w:lang w:val="ca-E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>www.intercambiosvirtuales.org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LAIA MORLANS</dc:creator>
  <cp:keywords/>
  <dc:description/>
  <cp:lastModifiedBy>LAIA MORLANS</cp:lastModifiedBy>
  <cp:revision>3</cp:revision>
  <dcterms:created xsi:type="dcterms:W3CDTF">2017-04-25T09:04:00Z</dcterms:created>
  <dcterms:modified xsi:type="dcterms:W3CDTF">2017-04-25T09:06:00Z</dcterms:modified>
</cp:coreProperties>
</file>